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5A6AB2" w14:textId="778EB101" w:rsidR="00133D74" w:rsidRPr="00D80631" w:rsidRDefault="0000745C" w:rsidP="00D80631">
      <w:pPr>
        <w:jc w:val="center"/>
        <w:rPr>
          <w:rFonts w:hint="eastAsia"/>
          <w:sz w:val="44"/>
          <w:szCs w:val="44"/>
        </w:rPr>
      </w:pPr>
      <w:bookmarkStart w:id="0" w:name="OLE_LINK1"/>
      <w:r w:rsidRPr="00D80631">
        <w:rPr>
          <w:rFonts w:hint="eastAsia"/>
          <w:sz w:val="44"/>
          <w:szCs w:val="44"/>
        </w:rPr>
        <w:t>电梯维保</w:t>
      </w:r>
      <w:r w:rsidR="002F0194">
        <w:rPr>
          <w:rFonts w:hint="eastAsia"/>
          <w:sz w:val="44"/>
          <w:szCs w:val="44"/>
        </w:rPr>
        <w:t>服务内容及要求</w:t>
      </w:r>
    </w:p>
    <w:bookmarkEnd w:id="0"/>
    <w:p w14:paraId="662502F9" w14:textId="77777777" w:rsidR="0000745C" w:rsidRDefault="0000745C" w:rsidP="00D80631">
      <w:pPr>
        <w:spacing w:after="0" w:line="240" w:lineRule="exact"/>
        <w:rPr>
          <w:rFonts w:hint="eastAsia"/>
        </w:rPr>
      </w:pPr>
    </w:p>
    <w:p w14:paraId="006CA341" w14:textId="15D88DF2" w:rsidR="00487A89" w:rsidRPr="00D80631" w:rsidRDefault="002F0194" w:rsidP="002F0194">
      <w:pPr>
        <w:spacing w:after="0" w:line="560" w:lineRule="exact"/>
        <w:ind w:firstLineChars="200" w:firstLine="64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洛阳职业技术</w:t>
      </w:r>
      <w:proofErr w:type="gramStart"/>
      <w:r>
        <w:rPr>
          <w:rFonts w:hint="eastAsia"/>
          <w:sz w:val="32"/>
          <w:szCs w:val="32"/>
        </w:rPr>
        <w:t>学院</w:t>
      </w:r>
      <w:r w:rsidR="0000745C" w:rsidRPr="00D80631">
        <w:rPr>
          <w:rFonts w:hint="eastAsia"/>
          <w:sz w:val="32"/>
          <w:szCs w:val="32"/>
        </w:rPr>
        <w:t>伊滨校区</w:t>
      </w:r>
      <w:proofErr w:type="gramEnd"/>
      <w:r w:rsidR="0000745C" w:rsidRPr="00D80631">
        <w:rPr>
          <w:rFonts w:hint="eastAsia"/>
          <w:sz w:val="32"/>
          <w:szCs w:val="32"/>
        </w:rPr>
        <w:t>一期共有60部电梯（含7货梯），</w:t>
      </w:r>
      <w:r>
        <w:rPr>
          <w:rFonts w:hint="eastAsia"/>
          <w:sz w:val="32"/>
          <w:szCs w:val="32"/>
        </w:rPr>
        <w:t>详见下表</w:t>
      </w:r>
    </w:p>
    <w:tbl>
      <w:tblPr>
        <w:tblW w:w="8808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1"/>
        <w:gridCol w:w="2194"/>
        <w:gridCol w:w="2074"/>
        <w:gridCol w:w="1379"/>
        <w:gridCol w:w="1600"/>
      </w:tblGrid>
      <w:tr w:rsidR="00487A89" w14:paraId="52F6F8D6" w14:textId="77777777" w:rsidTr="00D80631">
        <w:trPr>
          <w:trHeight w:val="439"/>
        </w:trPr>
        <w:tc>
          <w:tcPr>
            <w:tcW w:w="1561" w:type="dxa"/>
          </w:tcPr>
          <w:p w14:paraId="2C172D44" w14:textId="77777777" w:rsidR="00487A89" w:rsidRDefault="00487A89" w:rsidP="00D80631">
            <w:pPr>
              <w:adjustRightInd w:val="0"/>
              <w:snapToGrid w:val="0"/>
              <w:spacing w:beforeLines="50" w:before="156" w:line="22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电梯类型</w:t>
            </w:r>
          </w:p>
        </w:tc>
        <w:tc>
          <w:tcPr>
            <w:tcW w:w="2194" w:type="dxa"/>
          </w:tcPr>
          <w:p w14:paraId="10304BB8" w14:textId="77777777" w:rsidR="00487A89" w:rsidRDefault="00487A89" w:rsidP="00D80631">
            <w:pPr>
              <w:adjustRightInd w:val="0"/>
              <w:snapToGrid w:val="0"/>
              <w:spacing w:beforeLines="50" w:before="156" w:line="22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型</w:t>
            </w:r>
            <w:r>
              <w:rPr>
                <w:rFonts w:ascii="宋体" w:hAnsi="宋体" w:hint="eastAsia"/>
                <w:b/>
                <w:szCs w:val="21"/>
              </w:rPr>
              <w:t xml:space="preserve">   </w:t>
            </w:r>
            <w:r>
              <w:rPr>
                <w:rFonts w:ascii="宋体" w:hAnsi="宋体" w:hint="eastAsia"/>
                <w:b/>
                <w:szCs w:val="21"/>
              </w:rPr>
              <w:t>号</w:t>
            </w:r>
          </w:p>
        </w:tc>
        <w:tc>
          <w:tcPr>
            <w:tcW w:w="2074" w:type="dxa"/>
          </w:tcPr>
          <w:p w14:paraId="27D5864C" w14:textId="77777777" w:rsidR="00487A89" w:rsidRDefault="00487A89" w:rsidP="00D80631">
            <w:pPr>
              <w:adjustRightInd w:val="0"/>
              <w:snapToGrid w:val="0"/>
              <w:spacing w:beforeLines="50" w:before="156" w:line="22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制</w:t>
            </w:r>
            <w:r>
              <w:rPr>
                <w:rFonts w:ascii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hAnsi="宋体" w:hint="eastAsia"/>
                <w:b/>
                <w:szCs w:val="21"/>
              </w:rPr>
              <w:t>造</w:t>
            </w:r>
            <w:r>
              <w:rPr>
                <w:rFonts w:ascii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hAnsi="宋体" w:hint="eastAsia"/>
                <w:b/>
                <w:szCs w:val="21"/>
              </w:rPr>
              <w:t>商</w:t>
            </w:r>
          </w:p>
        </w:tc>
        <w:tc>
          <w:tcPr>
            <w:tcW w:w="1379" w:type="dxa"/>
          </w:tcPr>
          <w:p w14:paraId="458DCAC8" w14:textId="77777777" w:rsidR="00487A89" w:rsidRDefault="00487A89" w:rsidP="00D80631">
            <w:pPr>
              <w:adjustRightInd w:val="0"/>
              <w:snapToGrid w:val="0"/>
              <w:spacing w:beforeLines="50" w:before="156" w:line="22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层站数</w:t>
            </w:r>
          </w:p>
        </w:tc>
        <w:tc>
          <w:tcPr>
            <w:tcW w:w="1600" w:type="dxa"/>
          </w:tcPr>
          <w:p w14:paraId="6BA924D5" w14:textId="77777777" w:rsidR="00487A89" w:rsidRDefault="00487A89" w:rsidP="00D80631">
            <w:pPr>
              <w:adjustRightInd w:val="0"/>
              <w:snapToGrid w:val="0"/>
              <w:spacing w:beforeLines="50" w:before="156" w:line="22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台数</w:t>
            </w:r>
          </w:p>
        </w:tc>
      </w:tr>
      <w:tr w:rsidR="00487A89" w14:paraId="7D1EC2CC" w14:textId="77777777" w:rsidTr="00D80631">
        <w:trPr>
          <w:trHeight w:val="417"/>
        </w:trPr>
        <w:tc>
          <w:tcPr>
            <w:tcW w:w="1561" w:type="dxa"/>
            <w:vAlign w:val="center"/>
          </w:tcPr>
          <w:p w14:paraId="67B51483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乘客电梯</w:t>
            </w:r>
          </w:p>
        </w:tc>
        <w:tc>
          <w:tcPr>
            <w:tcW w:w="2194" w:type="dxa"/>
            <w:vAlign w:val="center"/>
          </w:tcPr>
          <w:p w14:paraId="28E0DF93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proofErr w:type="spellStart"/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klw</w:t>
            </w:r>
            <w:proofErr w:type="spellEnd"/>
          </w:p>
        </w:tc>
        <w:tc>
          <w:tcPr>
            <w:tcW w:w="2074" w:type="dxa"/>
            <w:vAlign w:val="center"/>
          </w:tcPr>
          <w:p w14:paraId="55EDD927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康力</w:t>
            </w:r>
          </w:p>
        </w:tc>
        <w:tc>
          <w:tcPr>
            <w:tcW w:w="1379" w:type="dxa"/>
            <w:vAlign w:val="center"/>
          </w:tcPr>
          <w:p w14:paraId="20B08356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6</w:t>
            </w:r>
          </w:p>
        </w:tc>
        <w:tc>
          <w:tcPr>
            <w:tcW w:w="1600" w:type="dxa"/>
            <w:vAlign w:val="center"/>
          </w:tcPr>
          <w:p w14:paraId="2EAB4FBD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14</w:t>
            </w:r>
          </w:p>
        </w:tc>
      </w:tr>
      <w:tr w:rsidR="00487A89" w14:paraId="798437F4" w14:textId="77777777" w:rsidTr="00D80631">
        <w:trPr>
          <w:trHeight w:val="410"/>
        </w:trPr>
        <w:tc>
          <w:tcPr>
            <w:tcW w:w="1561" w:type="dxa"/>
            <w:vAlign w:val="center"/>
          </w:tcPr>
          <w:p w14:paraId="202414B5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乘客电梯</w:t>
            </w:r>
          </w:p>
        </w:tc>
        <w:tc>
          <w:tcPr>
            <w:tcW w:w="2194" w:type="dxa"/>
            <w:vAlign w:val="center"/>
          </w:tcPr>
          <w:p w14:paraId="233B1C54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proofErr w:type="spellStart"/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klw</w:t>
            </w:r>
            <w:proofErr w:type="spellEnd"/>
          </w:p>
        </w:tc>
        <w:tc>
          <w:tcPr>
            <w:tcW w:w="2074" w:type="dxa"/>
            <w:vAlign w:val="center"/>
          </w:tcPr>
          <w:p w14:paraId="2DBA7B50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康力</w:t>
            </w:r>
          </w:p>
        </w:tc>
        <w:tc>
          <w:tcPr>
            <w:tcW w:w="1379" w:type="dxa"/>
            <w:vAlign w:val="center"/>
          </w:tcPr>
          <w:p w14:paraId="661979C3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5</w:t>
            </w:r>
          </w:p>
        </w:tc>
        <w:tc>
          <w:tcPr>
            <w:tcW w:w="1600" w:type="dxa"/>
            <w:vAlign w:val="center"/>
          </w:tcPr>
          <w:p w14:paraId="7A61158A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8</w:t>
            </w:r>
          </w:p>
        </w:tc>
      </w:tr>
      <w:tr w:rsidR="00487A89" w14:paraId="179F91BB" w14:textId="77777777" w:rsidTr="00D80631">
        <w:trPr>
          <w:trHeight w:val="416"/>
        </w:trPr>
        <w:tc>
          <w:tcPr>
            <w:tcW w:w="1561" w:type="dxa"/>
            <w:vAlign w:val="center"/>
          </w:tcPr>
          <w:p w14:paraId="60639056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乘客电梯</w:t>
            </w:r>
          </w:p>
        </w:tc>
        <w:tc>
          <w:tcPr>
            <w:tcW w:w="2194" w:type="dxa"/>
            <w:vAlign w:val="center"/>
          </w:tcPr>
          <w:p w14:paraId="66A52774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proofErr w:type="spellStart"/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klw</w:t>
            </w:r>
            <w:proofErr w:type="spellEnd"/>
          </w:p>
        </w:tc>
        <w:tc>
          <w:tcPr>
            <w:tcW w:w="2074" w:type="dxa"/>
            <w:vAlign w:val="center"/>
          </w:tcPr>
          <w:p w14:paraId="68E782C7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康力</w:t>
            </w:r>
          </w:p>
        </w:tc>
        <w:tc>
          <w:tcPr>
            <w:tcW w:w="1379" w:type="dxa"/>
            <w:vAlign w:val="center"/>
          </w:tcPr>
          <w:p w14:paraId="1490ECE1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2</w:t>
            </w:r>
          </w:p>
        </w:tc>
        <w:tc>
          <w:tcPr>
            <w:tcW w:w="1600" w:type="dxa"/>
            <w:vAlign w:val="center"/>
          </w:tcPr>
          <w:p w14:paraId="16DC2C63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2</w:t>
            </w:r>
          </w:p>
        </w:tc>
      </w:tr>
      <w:tr w:rsidR="00487A89" w14:paraId="4FD2F99C" w14:textId="77777777" w:rsidTr="00D80631">
        <w:trPr>
          <w:trHeight w:val="408"/>
        </w:trPr>
        <w:tc>
          <w:tcPr>
            <w:tcW w:w="1561" w:type="dxa"/>
            <w:vAlign w:val="center"/>
          </w:tcPr>
          <w:p w14:paraId="5FA67C83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乘客电梯</w:t>
            </w:r>
          </w:p>
        </w:tc>
        <w:tc>
          <w:tcPr>
            <w:tcW w:w="2194" w:type="dxa"/>
            <w:vAlign w:val="center"/>
          </w:tcPr>
          <w:p w14:paraId="110395AB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proofErr w:type="spellStart"/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klw</w:t>
            </w:r>
            <w:proofErr w:type="spellEnd"/>
          </w:p>
        </w:tc>
        <w:tc>
          <w:tcPr>
            <w:tcW w:w="2074" w:type="dxa"/>
            <w:vAlign w:val="center"/>
          </w:tcPr>
          <w:p w14:paraId="5191800F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康力</w:t>
            </w:r>
          </w:p>
        </w:tc>
        <w:tc>
          <w:tcPr>
            <w:tcW w:w="1379" w:type="dxa"/>
            <w:vAlign w:val="center"/>
          </w:tcPr>
          <w:p w14:paraId="55EAAF77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3</w:t>
            </w:r>
          </w:p>
        </w:tc>
        <w:tc>
          <w:tcPr>
            <w:tcW w:w="1600" w:type="dxa"/>
            <w:vAlign w:val="center"/>
          </w:tcPr>
          <w:p w14:paraId="275A5747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2</w:t>
            </w:r>
          </w:p>
        </w:tc>
      </w:tr>
      <w:tr w:rsidR="00487A89" w14:paraId="575BA053" w14:textId="77777777" w:rsidTr="00D80631">
        <w:trPr>
          <w:trHeight w:val="399"/>
        </w:trPr>
        <w:tc>
          <w:tcPr>
            <w:tcW w:w="1561" w:type="dxa"/>
            <w:vAlign w:val="center"/>
          </w:tcPr>
          <w:p w14:paraId="6BBEC610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乘客电梯</w:t>
            </w:r>
          </w:p>
        </w:tc>
        <w:tc>
          <w:tcPr>
            <w:tcW w:w="2194" w:type="dxa"/>
            <w:vAlign w:val="center"/>
          </w:tcPr>
          <w:p w14:paraId="10C13F56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proofErr w:type="spellStart"/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klw</w:t>
            </w:r>
            <w:proofErr w:type="spellEnd"/>
          </w:p>
        </w:tc>
        <w:tc>
          <w:tcPr>
            <w:tcW w:w="2074" w:type="dxa"/>
            <w:vAlign w:val="center"/>
          </w:tcPr>
          <w:p w14:paraId="60A792E4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康力</w:t>
            </w:r>
          </w:p>
        </w:tc>
        <w:tc>
          <w:tcPr>
            <w:tcW w:w="1379" w:type="dxa"/>
            <w:vAlign w:val="center"/>
          </w:tcPr>
          <w:p w14:paraId="17BB2E11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4</w:t>
            </w:r>
          </w:p>
        </w:tc>
        <w:tc>
          <w:tcPr>
            <w:tcW w:w="1600" w:type="dxa"/>
            <w:vAlign w:val="center"/>
          </w:tcPr>
          <w:p w14:paraId="02E2F19C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10</w:t>
            </w:r>
          </w:p>
        </w:tc>
      </w:tr>
      <w:tr w:rsidR="00487A89" w14:paraId="53BCF9BE" w14:textId="77777777" w:rsidTr="00D80631">
        <w:trPr>
          <w:trHeight w:val="420"/>
        </w:trPr>
        <w:tc>
          <w:tcPr>
            <w:tcW w:w="1561" w:type="dxa"/>
            <w:vAlign w:val="center"/>
          </w:tcPr>
          <w:p w14:paraId="712261E6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载货电梯</w:t>
            </w:r>
          </w:p>
        </w:tc>
        <w:tc>
          <w:tcPr>
            <w:tcW w:w="2194" w:type="dxa"/>
            <w:vAlign w:val="center"/>
          </w:tcPr>
          <w:p w14:paraId="4F12ABEA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proofErr w:type="spellStart"/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fovf</w:t>
            </w:r>
            <w:proofErr w:type="spellEnd"/>
          </w:p>
        </w:tc>
        <w:tc>
          <w:tcPr>
            <w:tcW w:w="2074" w:type="dxa"/>
            <w:vAlign w:val="center"/>
          </w:tcPr>
          <w:p w14:paraId="1A5A177D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奥的斯</w:t>
            </w:r>
          </w:p>
        </w:tc>
        <w:tc>
          <w:tcPr>
            <w:tcW w:w="1379" w:type="dxa"/>
            <w:vAlign w:val="center"/>
          </w:tcPr>
          <w:p w14:paraId="0D43C3F8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 xml:space="preserve">5 </w:t>
            </w: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层</w:t>
            </w: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 xml:space="preserve"> 6</w:t>
            </w: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站</w:t>
            </w:r>
          </w:p>
        </w:tc>
        <w:tc>
          <w:tcPr>
            <w:tcW w:w="1600" w:type="dxa"/>
            <w:vAlign w:val="center"/>
          </w:tcPr>
          <w:p w14:paraId="7BC1C55A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4</w:t>
            </w:r>
          </w:p>
        </w:tc>
      </w:tr>
      <w:tr w:rsidR="00487A89" w14:paraId="3110DFF9" w14:textId="77777777" w:rsidTr="00D80631">
        <w:trPr>
          <w:trHeight w:val="398"/>
        </w:trPr>
        <w:tc>
          <w:tcPr>
            <w:tcW w:w="1561" w:type="dxa"/>
            <w:vAlign w:val="center"/>
          </w:tcPr>
          <w:p w14:paraId="13C5C52B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载货电梯</w:t>
            </w:r>
          </w:p>
        </w:tc>
        <w:tc>
          <w:tcPr>
            <w:tcW w:w="2194" w:type="dxa"/>
            <w:vAlign w:val="center"/>
          </w:tcPr>
          <w:p w14:paraId="2529BF9D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proofErr w:type="spellStart"/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fovf</w:t>
            </w:r>
            <w:proofErr w:type="spellEnd"/>
          </w:p>
        </w:tc>
        <w:tc>
          <w:tcPr>
            <w:tcW w:w="2074" w:type="dxa"/>
            <w:vAlign w:val="center"/>
          </w:tcPr>
          <w:p w14:paraId="4DA8BE54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奥的斯</w:t>
            </w:r>
          </w:p>
        </w:tc>
        <w:tc>
          <w:tcPr>
            <w:tcW w:w="1379" w:type="dxa"/>
            <w:vAlign w:val="center"/>
          </w:tcPr>
          <w:p w14:paraId="5D9A839E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5</w:t>
            </w:r>
          </w:p>
        </w:tc>
        <w:tc>
          <w:tcPr>
            <w:tcW w:w="1600" w:type="dxa"/>
            <w:vAlign w:val="center"/>
          </w:tcPr>
          <w:p w14:paraId="0BB81BD8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1</w:t>
            </w:r>
          </w:p>
        </w:tc>
      </w:tr>
      <w:tr w:rsidR="00487A89" w14:paraId="22E9DDDF" w14:textId="77777777" w:rsidTr="00D80631">
        <w:trPr>
          <w:trHeight w:val="418"/>
        </w:trPr>
        <w:tc>
          <w:tcPr>
            <w:tcW w:w="1561" w:type="dxa"/>
            <w:vAlign w:val="center"/>
          </w:tcPr>
          <w:p w14:paraId="6F6D1744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载货电梯</w:t>
            </w:r>
          </w:p>
        </w:tc>
        <w:tc>
          <w:tcPr>
            <w:tcW w:w="2194" w:type="dxa"/>
            <w:vAlign w:val="center"/>
          </w:tcPr>
          <w:p w14:paraId="4722744E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proofErr w:type="spellStart"/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fovf</w:t>
            </w:r>
            <w:proofErr w:type="spellEnd"/>
          </w:p>
        </w:tc>
        <w:tc>
          <w:tcPr>
            <w:tcW w:w="2074" w:type="dxa"/>
            <w:vAlign w:val="center"/>
          </w:tcPr>
          <w:p w14:paraId="0FD49DB2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奥的斯</w:t>
            </w:r>
          </w:p>
        </w:tc>
        <w:tc>
          <w:tcPr>
            <w:tcW w:w="1379" w:type="dxa"/>
            <w:vAlign w:val="center"/>
          </w:tcPr>
          <w:p w14:paraId="6AB26278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 xml:space="preserve">6 </w:t>
            </w: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层</w:t>
            </w: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站</w:t>
            </w:r>
          </w:p>
        </w:tc>
        <w:tc>
          <w:tcPr>
            <w:tcW w:w="1600" w:type="dxa"/>
            <w:vAlign w:val="center"/>
          </w:tcPr>
          <w:p w14:paraId="58788742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1</w:t>
            </w:r>
          </w:p>
        </w:tc>
      </w:tr>
      <w:tr w:rsidR="00487A89" w14:paraId="6A42A954" w14:textId="77777777" w:rsidTr="00D80631">
        <w:trPr>
          <w:trHeight w:val="409"/>
        </w:trPr>
        <w:tc>
          <w:tcPr>
            <w:tcW w:w="1561" w:type="dxa"/>
            <w:vAlign w:val="center"/>
          </w:tcPr>
          <w:p w14:paraId="00F18743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载货电梯</w:t>
            </w:r>
          </w:p>
        </w:tc>
        <w:tc>
          <w:tcPr>
            <w:tcW w:w="2194" w:type="dxa"/>
            <w:vAlign w:val="center"/>
          </w:tcPr>
          <w:p w14:paraId="4CDEC13F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gen2</w:t>
            </w:r>
          </w:p>
        </w:tc>
        <w:tc>
          <w:tcPr>
            <w:tcW w:w="2074" w:type="dxa"/>
            <w:vAlign w:val="center"/>
          </w:tcPr>
          <w:p w14:paraId="18A878AA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奥的斯</w:t>
            </w:r>
          </w:p>
        </w:tc>
        <w:tc>
          <w:tcPr>
            <w:tcW w:w="1379" w:type="dxa"/>
            <w:vAlign w:val="center"/>
          </w:tcPr>
          <w:p w14:paraId="1229CA7B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4</w:t>
            </w:r>
          </w:p>
        </w:tc>
        <w:tc>
          <w:tcPr>
            <w:tcW w:w="1600" w:type="dxa"/>
            <w:vAlign w:val="center"/>
          </w:tcPr>
          <w:p w14:paraId="6849976A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4</w:t>
            </w:r>
          </w:p>
        </w:tc>
      </w:tr>
      <w:tr w:rsidR="00487A89" w14:paraId="180024E1" w14:textId="77777777" w:rsidTr="00D80631">
        <w:trPr>
          <w:trHeight w:val="415"/>
        </w:trPr>
        <w:tc>
          <w:tcPr>
            <w:tcW w:w="1561" w:type="dxa"/>
            <w:vAlign w:val="center"/>
          </w:tcPr>
          <w:p w14:paraId="1A66E3F8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载货电梯</w:t>
            </w:r>
          </w:p>
        </w:tc>
        <w:tc>
          <w:tcPr>
            <w:tcW w:w="2194" w:type="dxa"/>
            <w:vAlign w:val="center"/>
          </w:tcPr>
          <w:p w14:paraId="78445C82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gen2</w:t>
            </w:r>
          </w:p>
        </w:tc>
        <w:tc>
          <w:tcPr>
            <w:tcW w:w="2074" w:type="dxa"/>
            <w:vAlign w:val="center"/>
          </w:tcPr>
          <w:p w14:paraId="719DE900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奥的斯</w:t>
            </w:r>
          </w:p>
        </w:tc>
        <w:tc>
          <w:tcPr>
            <w:tcW w:w="1379" w:type="dxa"/>
            <w:vAlign w:val="center"/>
          </w:tcPr>
          <w:p w14:paraId="520095EB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5</w:t>
            </w:r>
          </w:p>
        </w:tc>
        <w:tc>
          <w:tcPr>
            <w:tcW w:w="1600" w:type="dxa"/>
            <w:vAlign w:val="center"/>
          </w:tcPr>
          <w:p w14:paraId="7B842804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6</w:t>
            </w:r>
          </w:p>
        </w:tc>
      </w:tr>
      <w:tr w:rsidR="00487A89" w14:paraId="38BF9E1B" w14:textId="77777777" w:rsidTr="00D80631">
        <w:trPr>
          <w:trHeight w:val="408"/>
        </w:trPr>
        <w:tc>
          <w:tcPr>
            <w:tcW w:w="1561" w:type="dxa"/>
            <w:vAlign w:val="center"/>
          </w:tcPr>
          <w:p w14:paraId="5893964A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载货电梯</w:t>
            </w:r>
          </w:p>
        </w:tc>
        <w:tc>
          <w:tcPr>
            <w:tcW w:w="2194" w:type="dxa"/>
            <w:vAlign w:val="center"/>
          </w:tcPr>
          <w:p w14:paraId="30F98AD2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proofErr w:type="spellStart"/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klh</w:t>
            </w:r>
            <w:proofErr w:type="spellEnd"/>
          </w:p>
        </w:tc>
        <w:tc>
          <w:tcPr>
            <w:tcW w:w="2074" w:type="dxa"/>
            <w:vAlign w:val="center"/>
          </w:tcPr>
          <w:p w14:paraId="704F7061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康力</w:t>
            </w:r>
          </w:p>
        </w:tc>
        <w:tc>
          <w:tcPr>
            <w:tcW w:w="1379" w:type="dxa"/>
            <w:vAlign w:val="center"/>
          </w:tcPr>
          <w:p w14:paraId="32972E21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10</w:t>
            </w:r>
          </w:p>
        </w:tc>
        <w:tc>
          <w:tcPr>
            <w:tcW w:w="1600" w:type="dxa"/>
            <w:vAlign w:val="center"/>
          </w:tcPr>
          <w:p w14:paraId="6CD16940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1</w:t>
            </w:r>
          </w:p>
        </w:tc>
      </w:tr>
      <w:tr w:rsidR="00487A89" w14:paraId="30E736D5" w14:textId="77777777" w:rsidTr="00D80631">
        <w:trPr>
          <w:trHeight w:val="414"/>
        </w:trPr>
        <w:tc>
          <w:tcPr>
            <w:tcW w:w="1561" w:type="dxa"/>
            <w:vAlign w:val="center"/>
          </w:tcPr>
          <w:p w14:paraId="2A215457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乘客电梯</w:t>
            </w:r>
          </w:p>
        </w:tc>
        <w:tc>
          <w:tcPr>
            <w:tcW w:w="2194" w:type="dxa"/>
            <w:vAlign w:val="center"/>
          </w:tcPr>
          <w:p w14:paraId="5BAD61F9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klk1</w:t>
            </w:r>
          </w:p>
        </w:tc>
        <w:tc>
          <w:tcPr>
            <w:tcW w:w="2074" w:type="dxa"/>
            <w:vAlign w:val="center"/>
          </w:tcPr>
          <w:p w14:paraId="25947B87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康力</w:t>
            </w:r>
          </w:p>
        </w:tc>
        <w:tc>
          <w:tcPr>
            <w:tcW w:w="1379" w:type="dxa"/>
            <w:vAlign w:val="center"/>
          </w:tcPr>
          <w:p w14:paraId="4C53BD5D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10</w:t>
            </w:r>
          </w:p>
        </w:tc>
        <w:tc>
          <w:tcPr>
            <w:tcW w:w="1600" w:type="dxa"/>
            <w:vAlign w:val="center"/>
          </w:tcPr>
          <w:p w14:paraId="43947206" w14:textId="77777777" w:rsidR="00487A89" w:rsidRDefault="00487A89" w:rsidP="00D80631">
            <w:pPr>
              <w:widowControl/>
              <w:jc w:val="center"/>
              <w:textAlignment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2"/>
              </w:rPr>
              <w:t>7</w:t>
            </w:r>
          </w:p>
        </w:tc>
      </w:tr>
    </w:tbl>
    <w:p w14:paraId="1CCF4CEB" w14:textId="77777777" w:rsidR="002F0194" w:rsidRDefault="002F0194" w:rsidP="00D80631">
      <w:pPr>
        <w:spacing w:after="0" w:line="560" w:lineRule="exact"/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一</w:t>
      </w:r>
      <w:r w:rsidR="00487A89" w:rsidRPr="00D80631">
        <w:rPr>
          <w:rFonts w:hint="eastAsia"/>
          <w:sz w:val="32"/>
          <w:szCs w:val="32"/>
        </w:rPr>
        <w:t>、</w:t>
      </w:r>
      <w:r>
        <w:rPr>
          <w:rFonts w:hint="eastAsia"/>
          <w:sz w:val="32"/>
          <w:szCs w:val="32"/>
        </w:rPr>
        <w:t>项目报价</w:t>
      </w:r>
    </w:p>
    <w:p w14:paraId="71616966" w14:textId="31D58C76" w:rsidR="002A6A72" w:rsidRPr="00D80631" w:rsidRDefault="002F0194" w:rsidP="00FF39D0">
      <w:pPr>
        <w:spacing w:after="0" w:line="560" w:lineRule="exact"/>
        <w:ind w:firstLineChars="200" w:firstLine="64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含税报价（</w:t>
      </w:r>
      <w:r w:rsidR="002A6A72" w:rsidRPr="00D80631">
        <w:rPr>
          <w:rFonts w:ascii="宋体" w:hAnsi="宋体" w:cs="宋体" w:hint="eastAsia"/>
          <w:kern w:val="0"/>
          <w:sz w:val="32"/>
          <w:szCs w:val="32"/>
        </w:rPr>
        <w:t>注：电梯年检费、保险费、校验费用和满五年的载荷实验检测费及</w:t>
      </w:r>
      <w:r w:rsidR="002A6A72" w:rsidRPr="00D80631">
        <w:rPr>
          <w:rFonts w:ascii="Times New Roman" w:eastAsia="宋体" w:hAnsi="Times New Roman" w:cs="Times New Roman" w:hint="eastAsia"/>
          <w:sz w:val="32"/>
          <w:szCs w:val="32"/>
          <w14:ligatures w14:val="none"/>
        </w:rPr>
        <w:t>每个（件）单价低于</w:t>
      </w:r>
      <w:r w:rsidR="002A6A72" w:rsidRPr="00D80631">
        <w:rPr>
          <w:rFonts w:ascii="Times New Roman" w:eastAsia="宋体" w:hAnsi="Times New Roman" w:cs="Times New Roman" w:hint="eastAsia"/>
          <w:sz w:val="32"/>
          <w:szCs w:val="32"/>
          <w14:ligatures w14:val="none"/>
        </w:rPr>
        <w:t>800</w:t>
      </w:r>
      <w:r w:rsidR="002A6A72" w:rsidRPr="00D80631">
        <w:rPr>
          <w:rFonts w:ascii="Times New Roman" w:eastAsia="宋体" w:hAnsi="Times New Roman" w:cs="Times New Roman" w:hint="eastAsia"/>
          <w:sz w:val="32"/>
          <w:szCs w:val="32"/>
          <w14:ligatures w14:val="none"/>
        </w:rPr>
        <w:t>元以下</w:t>
      </w:r>
      <w:r w:rsidR="002F3ACC">
        <w:rPr>
          <w:rFonts w:ascii="Times New Roman" w:eastAsia="宋体" w:hAnsi="Times New Roman" w:cs="Times New Roman" w:hint="eastAsia"/>
          <w:sz w:val="32"/>
          <w:szCs w:val="32"/>
          <w14:ligatures w14:val="none"/>
        </w:rPr>
        <w:t>的</w:t>
      </w:r>
      <w:r w:rsidR="00FB2FF0">
        <w:rPr>
          <w:rFonts w:ascii="Times New Roman" w:eastAsia="宋体" w:hAnsi="Times New Roman" w:cs="Times New Roman" w:hint="eastAsia"/>
          <w:sz w:val="32"/>
          <w:szCs w:val="32"/>
          <w14:ligatures w14:val="none"/>
        </w:rPr>
        <w:t>配件或耗材</w:t>
      </w:r>
      <w:r w:rsidR="002A6A72" w:rsidRPr="00D80631">
        <w:rPr>
          <w:rFonts w:ascii="Times New Roman" w:eastAsia="宋体" w:hAnsi="Times New Roman" w:cs="Times New Roman" w:hint="eastAsia"/>
          <w:sz w:val="32"/>
          <w:szCs w:val="32"/>
          <w14:ligatures w14:val="none"/>
        </w:rPr>
        <w:t>（按厂家供货标准价格）</w:t>
      </w:r>
      <w:r w:rsidR="002A6A72" w:rsidRPr="00D80631">
        <w:rPr>
          <w:rFonts w:ascii="宋体" w:hAnsi="宋体" w:cs="宋体" w:hint="eastAsia"/>
          <w:kern w:val="0"/>
          <w:sz w:val="32"/>
          <w:szCs w:val="32"/>
        </w:rPr>
        <w:t>等纳入维保费用之中，</w:t>
      </w:r>
      <w:r w:rsidR="002A6A72" w:rsidRPr="00D80631">
        <w:rPr>
          <w:rFonts w:hint="eastAsia"/>
          <w:sz w:val="32"/>
          <w:szCs w:val="32"/>
        </w:rPr>
        <w:t>高于800元(含800元)以上</w:t>
      </w:r>
      <w:r w:rsidR="002F3ACC">
        <w:rPr>
          <w:rFonts w:hint="eastAsia"/>
          <w:sz w:val="32"/>
          <w:szCs w:val="32"/>
        </w:rPr>
        <w:t>的</w:t>
      </w:r>
      <w:r w:rsidR="00FB2FF0">
        <w:rPr>
          <w:rFonts w:ascii="Times New Roman" w:eastAsia="宋体" w:hAnsi="Times New Roman" w:cs="Times New Roman" w:hint="eastAsia"/>
          <w:sz w:val="32"/>
          <w:szCs w:val="32"/>
          <w14:ligatures w14:val="none"/>
        </w:rPr>
        <w:t>配件或耗材</w:t>
      </w:r>
      <w:r w:rsidR="002A6A72" w:rsidRPr="00D80631">
        <w:rPr>
          <w:rFonts w:hint="eastAsia"/>
          <w:sz w:val="32"/>
          <w:szCs w:val="32"/>
        </w:rPr>
        <w:t>，由学校购买，中标单位负责更换或维修。</w:t>
      </w:r>
      <w:r>
        <w:rPr>
          <w:rFonts w:hint="eastAsia"/>
          <w:sz w:val="32"/>
          <w:szCs w:val="32"/>
        </w:rPr>
        <w:t>）</w:t>
      </w:r>
    </w:p>
    <w:p w14:paraId="438E6660" w14:textId="38AD39FD" w:rsidR="002A6A72" w:rsidRPr="00D80631" w:rsidRDefault="002F0194" w:rsidP="00FF39D0">
      <w:pPr>
        <w:spacing w:after="0" w:line="560" w:lineRule="exact"/>
        <w:ind w:firstLineChars="200" w:firstLine="64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二</w:t>
      </w:r>
      <w:r w:rsidR="002A6A72" w:rsidRPr="00D80631">
        <w:rPr>
          <w:rFonts w:hint="eastAsia"/>
          <w:sz w:val="32"/>
          <w:szCs w:val="32"/>
        </w:rPr>
        <w:t>、招标方式</w:t>
      </w:r>
      <w:r w:rsidR="002F3ACC">
        <w:rPr>
          <w:rFonts w:hint="eastAsia"/>
          <w:sz w:val="32"/>
          <w:szCs w:val="32"/>
        </w:rPr>
        <w:t>及时限</w:t>
      </w:r>
    </w:p>
    <w:p w14:paraId="6BA13F64" w14:textId="6B624E49" w:rsidR="002F3ACC" w:rsidRDefault="002F3ACC" w:rsidP="00FF39D0">
      <w:pPr>
        <w:spacing w:after="0" w:line="560" w:lineRule="exact"/>
        <w:ind w:firstLineChars="200" w:firstLine="64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1、</w:t>
      </w:r>
      <w:r w:rsidR="002A6A72" w:rsidRPr="00D80631">
        <w:rPr>
          <w:rFonts w:hint="eastAsia"/>
          <w:sz w:val="32"/>
          <w:szCs w:val="32"/>
        </w:rPr>
        <w:t>本项目采用</w:t>
      </w:r>
      <w:r w:rsidR="004D560D">
        <w:rPr>
          <w:rFonts w:hint="eastAsia"/>
          <w:sz w:val="32"/>
          <w:szCs w:val="32"/>
        </w:rPr>
        <w:t>询价</w:t>
      </w:r>
      <w:r w:rsidR="002A6A72" w:rsidRPr="00D80631">
        <w:rPr>
          <w:rFonts w:hint="eastAsia"/>
          <w:sz w:val="32"/>
          <w:szCs w:val="32"/>
        </w:rPr>
        <w:t>的方式进行。</w:t>
      </w:r>
      <w:bookmarkStart w:id="1" w:name="OLE_LINK3"/>
    </w:p>
    <w:p w14:paraId="75D79671" w14:textId="274D5320" w:rsidR="002A6A72" w:rsidRDefault="002F3ACC" w:rsidP="00FF39D0">
      <w:pPr>
        <w:spacing w:after="0" w:line="560" w:lineRule="exact"/>
        <w:ind w:firstLineChars="200" w:firstLine="64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lastRenderedPageBreak/>
        <w:t>2、</w:t>
      </w:r>
      <w:r w:rsidRPr="002F3ACC">
        <w:rPr>
          <w:rFonts w:ascii="Times New Roman" w:eastAsia="宋体" w:hAnsi="Times New Roman" w:cs="Times New Roman" w:hint="eastAsia"/>
          <w:sz w:val="32"/>
          <w:szCs w:val="32"/>
          <w14:ligatures w14:val="none"/>
        </w:rPr>
        <w:t>本次招标期限三年，每期合同期限为一年。第</w:t>
      </w:r>
      <w:r w:rsidRPr="002F3ACC">
        <w:rPr>
          <w:rFonts w:ascii="Times New Roman" w:eastAsia="宋体" w:hAnsi="Times New Roman" w:cs="Times New Roman" w:hint="eastAsia"/>
          <w:sz w:val="32"/>
          <w:szCs w:val="32"/>
          <w14:ligatures w14:val="none"/>
        </w:rPr>
        <w:t>2</w:t>
      </w:r>
      <w:r w:rsidRPr="002F3ACC">
        <w:rPr>
          <w:rFonts w:ascii="Times New Roman" w:eastAsia="宋体" w:hAnsi="Times New Roman" w:cs="Times New Roman" w:hint="eastAsia"/>
          <w:sz w:val="32"/>
          <w:szCs w:val="32"/>
          <w14:ligatures w14:val="none"/>
        </w:rPr>
        <w:t>、</w:t>
      </w:r>
      <w:r w:rsidRPr="002F3ACC">
        <w:rPr>
          <w:rFonts w:ascii="Times New Roman" w:eastAsia="宋体" w:hAnsi="Times New Roman" w:cs="Times New Roman" w:hint="eastAsia"/>
          <w:sz w:val="32"/>
          <w:szCs w:val="32"/>
          <w14:ligatures w14:val="none"/>
        </w:rPr>
        <w:t>3</w:t>
      </w:r>
      <w:r w:rsidRPr="002F3ACC">
        <w:rPr>
          <w:rFonts w:ascii="Times New Roman" w:eastAsia="宋体" w:hAnsi="Times New Roman" w:cs="Times New Roman" w:hint="eastAsia"/>
          <w:sz w:val="32"/>
          <w:szCs w:val="32"/>
          <w14:ligatures w14:val="none"/>
        </w:rPr>
        <w:t>年根据学校工作需要和财政预算实际，结合日常服务质量和考核结果，确定是否续签和每期续签时长</w:t>
      </w:r>
      <w:bookmarkEnd w:id="1"/>
      <w:r w:rsidRPr="002F3ACC">
        <w:rPr>
          <w:rFonts w:ascii="Times New Roman" w:eastAsia="宋体" w:hAnsi="Times New Roman" w:cs="Times New Roman" w:hint="eastAsia"/>
          <w:sz w:val="32"/>
          <w:szCs w:val="32"/>
          <w14:ligatures w14:val="none"/>
        </w:rPr>
        <w:t>。</w:t>
      </w:r>
    </w:p>
    <w:p w14:paraId="46FEBB79" w14:textId="7007CAE5" w:rsidR="00FF39D0" w:rsidRDefault="002F0194" w:rsidP="00FF39D0">
      <w:pPr>
        <w:spacing w:after="0" w:line="560" w:lineRule="exact"/>
        <w:ind w:firstLineChars="200" w:firstLine="64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三</w:t>
      </w:r>
      <w:r w:rsidR="00FF39D0">
        <w:rPr>
          <w:rFonts w:hint="eastAsia"/>
          <w:sz w:val="32"/>
          <w:szCs w:val="32"/>
        </w:rPr>
        <w:t>、支付方式</w:t>
      </w:r>
    </w:p>
    <w:p w14:paraId="4EB597A8" w14:textId="3789CAB1" w:rsidR="00FF39D0" w:rsidRPr="00D80631" w:rsidRDefault="00FF39D0" w:rsidP="00FF39D0">
      <w:pPr>
        <w:spacing w:after="0" w:line="560" w:lineRule="exact"/>
        <w:ind w:firstLineChars="200" w:firstLine="64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电梯维保费</w:t>
      </w:r>
      <w:r w:rsidRPr="00FF39D0">
        <w:rPr>
          <w:rFonts w:hint="eastAsia"/>
          <w:sz w:val="32"/>
          <w:szCs w:val="32"/>
        </w:rPr>
        <w:t>分2期支付（即</w:t>
      </w:r>
      <w:r>
        <w:rPr>
          <w:rFonts w:hint="eastAsia"/>
          <w:sz w:val="32"/>
          <w:szCs w:val="32"/>
        </w:rPr>
        <w:t>6个月核算结算一次</w:t>
      </w:r>
      <w:r w:rsidRPr="00FF39D0">
        <w:rPr>
          <w:rFonts w:hint="eastAsia"/>
          <w:sz w:val="32"/>
          <w:szCs w:val="32"/>
        </w:rPr>
        <w:t>），每期付</w:t>
      </w:r>
      <w:r>
        <w:rPr>
          <w:rFonts w:hint="eastAsia"/>
          <w:sz w:val="32"/>
          <w:szCs w:val="32"/>
        </w:rPr>
        <w:t>中标价的二分之一</w:t>
      </w:r>
      <w:r w:rsidRPr="00FF39D0">
        <w:rPr>
          <w:rFonts w:hint="eastAsia"/>
          <w:sz w:val="32"/>
          <w:szCs w:val="32"/>
        </w:rPr>
        <w:t>，实际付款金额以维保考核</w:t>
      </w:r>
      <w:r>
        <w:rPr>
          <w:rFonts w:hint="eastAsia"/>
          <w:sz w:val="32"/>
          <w:szCs w:val="32"/>
        </w:rPr>
        <w:t>验收结果</w:t>
      </w:r>
      <w:r w:rsidRPr="00FF39D0">
        <w:rPr>
          <w:rFonts w:hint="eastAsia"/>
          <w:sz w:val="32"/>
          <w:szCs w:val="32"/>
        </w:rPr>
        <w:t>进行核算。</w:t>
      </w:r>
    </w:p>
    <w:p w14:paraId="2C3076F5" w14:textId="69228E72" w:rsidR="002A6A72" w:rsidRDefault="002F0194" w:rsidP="00FF39D0">
      <w:pPr>
        <w:spacing w:after="0" w:line="560" w:lineRule="exact"/>
        <w:ind w:firstLineChars="200" w:firstLine="640"/>
        <w:rPr>
          <w:rFonts w:ascii="宋体" w:hAnsi="宋体" w:cs="宋体" w:hint="eastAsia"/>
          <w:kern w:val="0"/>
          <w:szCs w:val="21"/>
        </w:rPr>
      </w:pPr>
      <w:r>
        <w:rPr>
          <w:rFonts w:hint="eastAsia"/>
          <w:sz w:val="32"/>
          <w:szCs w:val="32"/>
        </w:rPr>
        <w:t>四</w:t>
      </w:r>
      <w:r w:rsidR="00FF39D0">
        <w:rPr>
          <w:rFonts w:hint="eastAsia"/>
          <w:sz w:val="32"/>
          <w:szCs w:val="32"/>
        </w:rPr>
        <w:t>、</w:t>
      </w:r>
      <w:r w:rsidR="002A6A72" w:rsidRPr="00D80631">
        <w:rPr>
          <w:rFonts w:ascii="宋体" w:hAnsi="宋体" w:cs="宋体" w:hint="eastAsia"/>
          <w:kern w:val="0"/>
          <w:sz w:val="32"/>
          <w:szCs w:val="32"/>
        </w:rPr>
        <w:t>维保要求</w:t>
      </w:r>
    </w:p>
    <w:p w14:paraId="5A507237" w14:textId="71B4F1F3" w:rsidR="002A6A72" w:rsidRPr="00D80631" w:rsidRDefault="00FF39D0" w:rsidP="00D80631">
      <w:pPr>
        <w:spacing w:after="0" w:line="560" w:lineRule="exact"/>
        <w:ind w:firstLineChars="200" w:firstLine="640"/>
        <w:rPr>
          <w:rFonts w:hAnsi="宋体" w:hint="eastAsia"/>
          <w:sz w:val="32"/>
          <w:szCs w:val="32"/>
        </w:rPr>
      </w:pPr>
      <w:r>
        <w:rPr>
          <w:rFonts w:hAnsi="宋体" w:hint="eastAsia"/>
          <w:sz w:val="32"/>
          <w:szCs w:val="32"/>
        </w:rPr>
        <w:t>（</w:t>
      </w:r>
      <w:r w:rsidR="002A6A72" w:rsidRPr="00D80631">
        <w:rPr>
          <w:rFonts w:hAnsi="宋体" w:hint="eastAsia"/>
          <w:sz w:val="32"/>
          <w:szCs w:val="32"/>
        </w:rPr>
        <w:t>一） 机房</w:t>
      </w:r>
    </w:p>
    <w:p w14:paraId="5B3A8052" w14:textId="77777777" w:rsidR="002A6A72" w:rsidRPr="00D80631" w:rsidRDefault="002A6A72" w:rsidP="00D80631">
      <w:pPr>
        <w:spacing w:after="0" w:line="560" w:lineRule="exact"/>
        <w:ind w:firstLineChars="200" w:firstLine="640"/>
        <w:rPr>
          <w:rFonts w:hAnsi="宋体" w:hint="eastAsia"/>
          <w:sz w:val="32"/>
          <w:szCs w:val="32"/>
        </w:rPr>
      </w:pPr>
      <w:r w:rsidRPr="00D80631">
        <w:rPr>
          <w:rFonts w:hAnsi="宋体" w:hint="eastAsia"/>
          <w:sz w:val="32"/>
          <w:szCs w:val="32"/>
        </w:rPr>
        <w:t>1、主机及控制柜无异音、无异味、无异常温升、确认检查。电梯整机运行性能检查。</w:t>
      </w:r>
    </w:p>
    <w:p w14:paraId="6E59A98B" w14:textId="77777777" w:rsidR="002A6A72" w:rsidRPr="00D80631" w:rsidRDefault="002A6A72" w:rsidP="00D80631">
      <w:pPr>
        <w:tabs>
          <w:tab w:val="left" w:pos="780"/>
        </w:tabs>
        <w:spacing w:after="0" w:line="560" w:lineRule="exact"/>
        <w:ind w:firstLineChars="200" w:firstLine="640"/>
        <w:rPr>
          <w:rFonts w:hAnsi="宋体" w:hint="eastAsia"/>
          <w:sz w:val="32"/>
          <w:szCs w:val="32"/>
        </w:rPr>
      </w:pPr>
      <w:r w:rsidRPr="00D80631">
        <w:rPr>
          <w:rFonts w:hAnsi="宋体" w:hint="eastAsia"/>
          <w:sz w:val="32"/>
          <w:szCs w:val="32"/>
        </w:rPr>
        <w:t>2、制动器行程、动作灵活检查、制动皮厚度测量。</w:t>
      </w:r>
    </w:p>
    <w:p w14:paraId="00CA3EF3" w14:textId="77777777" w:rsidR="002A6A72" w:rsidRPr="00D80631" w:rsidRDefault="002A6A72" w:rsidP="00D80631">
      <w:pPr>
        <w:tabs>
          <w:tab w:val="left" w:pos="780"/>
        </w:tabs>
        <w:spacing w:after="0" w:line="560" w:lineRule="exact"/>
        <w:ind w:firstLineChars="200" w:firstLine="640"/>
        <w:rPr>
          <w:rFonts w:hAnsi="宋体" w:hint="eastAsia"/>
          <w:sz w:val="32"/>
          <w:szCs w:val="32"/>
        </w:rPr>
      </w:pPr>
      <w:r w:rsidRPr="00D80631">
        <w:rPr>
          <w:rFonts w:hAnsi="宋体" w:hint="eastAsia"/>
          <w:sz w:val="32"/>
          <w:szCs w:val="32"/>
        </w:rPr>
        <w:t>3、曳引马达轴承加油，主机减速箱加油。</w:t>
      </w:r>
    </w:p>
    <w:p w14:paraId="69DD90B8" w14:textId="77777777" w:rsidR="002A6A72" w:rsidRPr="00D80631" w:rsidRDefault="002A6A72" w:rsidP="00D80631">
      <w:pPr>
        <w:tabs>
          <w:tab w:val="left" w:pos="780"/>
        </w:tabs>
        <w:spacing w:after="0" w:line="560" w:lineRule="exact"/>
        <w:ind w:firstLineChars="200" w:firstLine="640"/>
        <w:rPr>
          <w:rFonts w:hAnsi="宋体" w:hint="eastAsia"/>
          <w:sz w:val="32"/>
          <w:szCs w:val="32"/>
        </w:rPr>
      </w:pPr>
      <w:r w:rsidRPr="00D80631">
        <w:rPr>
          <w:rFonts w:hAnsi="宋体" w:hint="eastAsia"/>
          <w:sz w:val="32"/>
          <w:szCs w:val="32"/>
        </w:rPr>
        <w:t>4、曳引轮槽磨损情况检查，曳引钢丝绳和限速器钢丝绳磨损检查。</w:t>
      </w:r>
    </w:p>
    <w:p w14:paraId="7405D5A2" w14:textId="77777777" w:rsidR="002A6A72" w:rsidRPr="00D80631" w:rsidRDefault="002A6A72" w:rsidP="00D80631">
      <w:pPr>
        <w:tabs>
          <w:tab w:val="left" w:pos="780"/>
        </w:tabs>
        <w:spacing w:after="0" w:line="560" w:lineRule="exact"/>
        <w:ind w:firstLineChars="200" w:firstLine="640"/>
        <w:rPr>
          <w:rFonts w:hAnsi="宋体" w:hint="eastAsia"/>
          <w:sz w:val="32"/>
          <w:szCs w:val="32"/>
        </w:rPr>
      </w:pPr>
      <w:r w:rsidRPr="00D80631">
        <w:rPr>
          <w:rFonts w:hAnsi="宋体" w:hint="eastAsia"/>
          <w:sz w:val="32"/>
          <w:szCs w:val="32"/>
        </w:rPr>
        <w:t>5、主接触器动作情况检查，触点清理打磨。</w:t>
      </w:r>
    </w:p>
    <w:p w14:paraId="1EE197A6" w14:textId="77777777" w:rsidR="002A6A72" w:rsidRPr="00D80631" w:rsidRDefault="002A6A72" w:rsidP="00D80631">
      <w:pPr>
        <w:tabs>
          <w:tab w:val="left" w:pos="780"/>
        </w:tabs>
        <w:spacing w:after="0" w:line="560" w:lineRule="exact"/>
        <w:ind w:firstLineChars="200" w:firstLine="640"/>
        <w:rPr>
          <w:rFonts w:hAnsi="宋体" w:hint="eastAsia"/>
          <w:sz w:val="32"/>
          <w:szCs w:val="32"/>
        </w:rPr>
      </w:pPr>
      <w:r w:rsidRPr="00D80631">
        <w:rPr>
          <w:rFonts w:hAnsi="宋体" w:hint="eastAsia"/>
          <w:sz w:val="32"/>
          <w:szCs w:val="32"/>
        </w:rPr>
        <w:t>6、控制柜清洁除尘，主回路控制线螺丝紧固，电阻管螺丝紧固。</w:t>
      </w:r>
    </w:p>
    <w:p w14:paraId="4F836F14" w14:textId="77777777" w:rsidR="002A6A72" w:rsidRPr="00D80631" w:rsidRDefault="002A6A72" w:rsidP="00D80631">
      <w:pPr>
        <w:tabs>
          <w:tab w:val="left" w:pos="780"/>
        </w:tabs>
        <w:spacing w:after="0" w:line="560" w:lineRule="exact"/>
        <w:ind w:firstLineChars="200" w:firstLine="640"/>
        <w:rPr>
          <w:rFonts w:hAnsi="宋体" w:hint="eastAsia"/>
          <w:sz w:val="32"/>
          <w:szCs w:val="32"/>
        </w:rPr>
      </w:pPr>
      <w:r w:rsidRPr="00D80631">
        <w:rPr>
          <w:rFonts w:hAnsi="宋体" w:hint="eastAsia"/>
          <w:sz w:val="32"/>
          <w:szCs w:val="32"/>
        </w:rPr>
        <w:t>7、各空气开关，极限开关检查。</w:t>
      </w:r>
    </w:p>
    <w:p w14:paraId="00493FD1" w14:textId="77777777" w:rsidR="002A6A72" w:rsidRPr="00D80631" w:rsidRDefault="002A6A72" w:rsidP="00D80631">
      <w:pPr>
        <w:tabs>
          <w:tab w:val="left" w:pos="780"/>
        </w:tabs>
        <w:spacing w:after="0" w:line="560" w:lineRule="exact"/>
        <w:ind w:firstLineChars="200" w:firstLine="640"/>
        <w:rPr>
          <w:rFonts w:hAnsi="宋体" w:hint="eastAsia"/>
          <w:sz w:val="32"/>
          <w:szCs w:val="32"/>
        </w:rPr>
      </w:pPr>
      <w:r w:rsidRPr="00D80631">
        <w:rPr>
          <w:rFonts w:hAnsi="宋体" w:hint="eastAsia"/>
          <w:sz w:val="32"/>
          <w:szCs w:val="32"/>
        </w:rPr>
        <w:t>8、限速器动作速度检查及清洁加油。</w:t>
      </w:r>
    </w:p>
    <w:p w14:paraId="1521D778" w14:textId="77777777" w:rsidR="002A6A72" w:rsidRPr="00D80631" w:rsidRDefault="002A6A72" w:rsidP="00D80631">
      <w:pPr>
        <w:tabs>
          <w:tab w:val="left" w:pos="780"/>
        </w:tabs>
        <w:spacing w:after="0" w:line="560" w:lineRule="exact"/>
        <w:ind w:firstLineChars="200" w:firstLine="640"/>
        <w:rPr>
          <w:rFonts w:hAnsi="宋体" w:hint="eastAsia"/>
          <w:sz w:val="32"/>
          <w:szCs w:val="32"/>
        </w:rPr>
      </w:pPr>
      <w:r w:rsidRPr="00D80631">
        <w:rPr>
          <w:rFonts w:hAnsi="宋体" w:hint="eastAsia"/>
          <w:sz w:val="32"/>
          <w:szCs w:val="32"/>
        </w:rPr>
        <w:t>9、绝缘电阻定期检查。</w:t>
      </w:r>
    </w:p>
    <w:p w14:paraId="4E53E652" w14:textId="77777777" w:rsidR="002A6A72" w:rsidRPr="00D80631" w:rsidRDefault="002A6A72" w:rsidP="00D80631">
      <w:pPr>
        <w:tabs>
          <w:tab w:val="left" w:pos="780"/>
        </w:tabs>
        <w:spacing w:after="0" w:line="560" w:lineRule="exact"/>
        <w:ind w:leftChars="200" w:left="440" w:firstLineChars="50" w:firstLine="160"/>
        <w:rPr>
          <w:rFonts w:hAnsi="宋体" w:hint="eastAsia"/>
          <w:sz w:val="32"/>
          <w:szCs w:val="32"/>
        </w:rPr>
      </w:pPr>
      <w:r w:rsidRPr="00D80631">
        <w:rPr>
          <w:rFonts w:hAnsi="宋体" w:hint="eastAsia"/>
          <w:sz w:val="32"/>
          <w:szCs w:val="32"/>
        </w:rPr>
        <w:t>（二）轿厢、厅门</w:t>
      </w:r>
    </w:p>
    <w:p w14:paraId="03B7A3D4" w14:textId="77777777" w:rsidR="002A6A72" w:rsidRPr="00D80631" w:rsidRDefault="002A6A72" w:rsidP="00D80631">
      <w:pPr>
        <w:spacing w:after="0" w:line="560" w:lineRule="exact"/>
        <w:ind w:firstLineChars="200" w:firstLine="640"/>
        <w:rPr>
          <w:rFonts w:hAnsi="宋体" w:hint="eastAsia"/>
          <w:sz w:val="32"/>
          <w:szCs w:val="32"/>
        </w:rPr>
      </w:pPr>
      <w:r w:rsidRPr="00D80631">
        <w:rPr>
          <w:rFonts w:hAnsi="宋体" w:hint="eastAsia"/>
          <w:sz w:val="32"/>
          <w:szCs w:val="32"/>
        </w:rPr>
        <w:t>1、所有安全保护电气开关性能检查。</w:t>
      </w:r>
    </w:p>
    <w:p w14:paraId="37149F02" w14:textId="77777777" w:rsidR="002A6A72" w:rsidRPr="00D80631" w:rsidRDefault="002A6A72" w:rsidP="00D80631">
      <w:pPr>
        <w:spacing w:after="0" w:line="560" w:lineRule="exact"/>
        <w:ind w:firstLineChars="200" w:firstLine="640"/>
        <w:rPr>
          <w:rFonts w:hAnsi="宋体" w:hint="eastAsia"/>
          <w:sz w:val="32"/>
          <w:szCs w:val="32"/>
        </w:rPr>
      </w:pPr>
      <w:r w:rsidRPr="00D80631">
        <w:rPr>
          <w:rFonts w:hAnsi="宋体" w:hint="eastAsia"/>
          <w:sz w:val="32"/>
          <w:szCs w:val="32"/>
        </w:rPr>
        <w:t>2、开关门及门</w:t>
      </w:r>
      <w:proofErr w:type="gramStart"/>
      <w:r w:rsidRPr="00D80631">
        <w:rPr>
          <w:rFonts w:hAnsi="宋体" w:hint="eastAsia"/>
          <w:sz w:val="32"/>
          <w:szCs w:val="32"/>
        </w:rPr>
        <w:t>联锁</w:t>
      </w:r>
      <w:proofErr w:type="gramEnd"/>
      <w:r w:rsidRPr="00D80631">
        <w:rPr>
          <w:rFonts w:hAnsi="宋体" w:hint="eastAsia"/>
          <w:sz w:val="32"/>
          <w:szCs w:val="32"/>
        </w:rPr>
        <w:t>，安全触板检查，门锁功能检查，整机</w:t>
      </w:r>
      <w:r w:rsidRPr="00D80631">
        <w:rPr>
          <w:rFonts w:hAnsi="宋体" w:hint="eastAsia"/>
          <w:sz w:val="32"/>
          <w:szCs w:val="32"/>
        </w:rPr>
        <w:lastRenderedPageBreak/>
        <w:t>运行调试。</w:t>
      </w:r>
    </w:p>
    <w:p w14:paraId="2D24E2E6" w14:textId="77777777" w:rsidR="002A6A72" w:rsidRPr="00D80631" w:rsidRDefault="002A6A72" w:rsidP="00D80631">
      <w:pPr>
        <w:spacing w:after="0" w:line="560" w:lineRule="exact"/>
        <w:ind w:firstLineChars="200" w:firstLine="640"/>
        <w:rPr>
          <w:rFonts w:hAnsi="宋体" w:hint="eastAsia"/>
          <w:sz w:val="32"/>
          <w:szCs w:val="32"/>
        </w:rPr>
      </w:pPr>
      <w:r w:rsidRPr="00D80631">
        <w:rPr>
          <w:rFonts w:hAnsi="宋体" w:hint="eastAsia"/>
          <w:sz w:val="32"/>
          <w:szCs w:val="32"/>
        </w:rPr>
        <w:t>3、开关门电梯整流子，碳刷清洁检查。</w:t>
      </w:r>
    </w:p>
    <w:p w14:paraId="7B215CDB" w14:textId="77777777" w:rsidR="002A6A72" w:rsidRPr="00D80631" w:rsidRDefault="002A6A72" w:rsidP="00D80631">
      <w:pPr>
        <w:spacing w:after="0" w:line="560" w:lineRule="exact"/>
        <w:ind w:firstLineChars="200" w:firstLine="640"/>
        <w:rPr>
          <w:rFonts w:hAnsi="宋体" w:hint="eastAsia"/>
          <w:sz w:val="32"/>
          <w:szCs w:val="32"/>
        </w:rPr>
      </w:pPr>
      <w:r w:rsidRPr="00D80631">
        <w:rPr>
          <w:rFonts w:hAnsi="宋体" w:hint="eastAsia"/>
          <w:sz w:val="32"/>
          <w:szCs w:val="32"/>
        </w:rPr>
        <w:t>4、门滑块螺丝紧固及磨耗检查。</w:t>
      </w:r>
    </w:p>
    <w:p w14:paraId="49F42C74" w14:textId="77777777" w:rsidR="002A6A72" w:rsidRPr="00D80631" w:rsidRDefault="002A6A72" w:rsidP="00D80631">
      <w:pPr>
        <w:spacing w:after="0" w:line="560" w:lineRule="exact"/>
        <w:ind w:firstLineChars="200" w:firstLine="640"/>
        <w:rPr>
          <w:rFonts w:hAnsi="宋体" w:hint="eastAsia"/>
          <w:sz w:val="32"/>
          <w:szCs w:val="32"/>
        </w:rPr>
      </w:pPr>
      <w:r w:rsidRPr="00D80631">
        <w:rPr>
          <w:rFonts w:hAnsi="宋体" w:hint="eastAsia"/>
          <w:sz w:val="32"/>
          <w:szCs w:val="32"/>
        </w:rPr>
        <w:t>5、内外门机械和电气调整，消除噪音。</w:t>
      </w:r>
    </w:p>
    <w:p w14:paraId="375A3163" w14:textId="77777777" w:rsidR="002A6A72" w:rsidRPr="00D80631" w:rsidRDefault="002A6A72" w:rsidP="00D80631">
      <w:pPr>
        <w:spacing w:after="0" w:line="560" w:lineRule="exact"/>
        <w:ind w:firstLineChars="200" w:firstLine="640"/>
        <w:rPr>
          <w:rFonts w:hAnsi="宋体" w:hint="eastAsia"/>
          <w:sz w:val="32"/>
          <w:szCs w:val="32"/>
        </w:rPr>
      </w:pPr>
      <w:r w:rsidRPr="00D80631">
        <w:rPr>
          <w:rFonts w:hAnsi="宋体" w:hint="eastAsia"/>
          <w:sz w:val="32"/>
          <w:szCs w:val="32"/>
        </w:rPr>
        <w:t>6、轿厢照明、厅外、轿内指层、指令及指示灯检查。</w:t>
      </w:r>
    </w:p>
    <w:p w14:paraId="1A25753D" w14:textId="77777777" w:rsidR="002A6A72" w:rsidRPr="00D80631" w:rsidRDefault="002A6A72" w:rsidP="00D80631">
      <w:pPr>
        <w:spacing w:after="0" w:line="560" w:lineRule="exact"/>
        <w:ind w:firstLineChars="200" w:firstLine="640"/>
        <w:rPr>
          <w:rFonts w:hAnsi="宋体" w:hint="eastAsia"/>
          <w:sz w:val="32"/>
          <w:szCs w:val="32"/>
        </w:rPr>
      </w:pPr>
      <w:r w:rsidRPr="00D80631">
        <w:rPr>
          <w:rFonts w:hAnsi="宋体" w:hint="eastAsia"/>
          <w:sz w:val="32"/>
          <w:szCs w:val="32"/>
        </w:rPr>
        <w:t>7、应急灯检查、电话检查及电池供电时间记录。</w:t>
      </w:r>
    </w:p>
    <w:p w14:paraId="2A0F6992" w14:textId="77777777" w:rsidR="002A6A72" w:rsidRPr="00D80631" w:rsidRDefault="002A6A72" w:rsidP="00D80631">
      <w:pPr>
        <w:spacing w:after="0" w:line="560" w:lineRule="exact"/>
        <w:ind w:firstLineChars="200" w:firstLine="640"/>
        <w:rPr>
          <w:rFonts w:hAnsi="宋体" w:hint="eastAsia"/>
          <w:sz w:val="32"/>
          <w:szCs w:val="32"/>
        </w:rPr>
      </w:pPr>
      <w:r w:rsidRPr="00D80631">
        <w:rPr>
          <w:rFonts w:hAnsi="宋体" w:hint="eastAsia"/>
          <w:sz w:val="32"/>
          <w:szCs w:val="32"/>
        </w:rPr>
        <w:t>8、大厅及轿门踏板、路轨清理、</w:t>
      </w:r>
      <w:proofErr w:type="gramStart"/>
      <w:r w:rsidRPr="00D80631">
        <w:rPr>
          <w:rFonts w:hAnsi="宋体" w:hint="eastAsia"/>
          <w:sz w:val="32"/>
          <w:szCs w:val="32"/>
        </w:rPr>
        <w:t>门导靴</w:t>
      </w:r>
      <w:proofErr w:type="gramEnd"/>
      <w:r w:rsidRPr="00D80631">
        <w:rPr>
          <w:rFonts w:hAnsi="宋体" w:hint="eastAsia"/>
          <w:sz w:val="32"/>
          <w:szCs w:val="32"/>
        </w:rPr>
        <w:t>检查。</w:t>
      </w:r>
    </w:p>
    <w:p w14:paraId="2C51D9A9" w14:textId="77777777" w:rsidR="002A6A72" w:rsidRPr="00D80631" w:rsidRDefault="002A6A72" w:rsidP="00D80631">
      <w:pPr>
        <w:spacing w:after="0" w:line="560" w:lineRule="exact"/>
        <w:ind w:firstLineChars="200" w:firstLine="640"/>
        <w:rPr>
          <w:rFonts w:hAnsi="宋体" w:hint="eastAsia"/>
          <w:sz w:val="32"/>
          <w:szCs w:val="32"/>
        </w:rPr>
      </w:pPr>
      <w:r w:rsidRPr="00D80631">
        <w:rPr>
          <w:rFonts w:hAnsi="宋体" w:hint="eastAsia"/>
          <w:sz w:val="32"/>
          <w:szCs w:val="32"/>
        </w:rPr>
        <w:t>9、厅门及轿门踏板、路轨清理，</w:t>
      </w:r>
      <w:proofErr w:type="gramStart"/>
      <w:r w:rsidRPr="00D80631">
        <w:rPr>
          <w:rFonts w:hAnsi="宋体" w:hint="eastAsia"/>
          <w:sz w:val="32"/>
          <w:szCs w:val="32"/>
        </w:rPr>
        <w:t>门导靴</w:t>
      </w:r>
      <w:proofErr w:type="gramEnd"/>
      <w:r w:rsidRPr="00D80631">
        <w:rPr>
          <w:rFonts w:hAnsi="宋体" w:hint="eastAsia"/>
          <w:sz w:val="32"/>
          <w:szCs w:val="32"/>
        </w:rPr>
        <w:t>检查。</w:t>
      </w:r>
    </w:p>
    <w:p w14:paraId="5B17F725" w14:textId="77777777" w:rsidR="002A6A72" w:rsidRPr="00D80631" w:rsidRDefault="002A6A72" w:rsidP="00D80631">
      <w:pPr>
        <w:spacing w:after="0" w:line="560" w:lineRule="exact"/>
        <w:ind w:firstLineChars="200" w:firstLine="640"/>
        <w:rPr>
          <w:rFonts w:hAnsi="宋体" w:hint="eastAsia"/>
          <w:sz w:val="32"/>
          <w:szCs w:val="32"/>
        </w:rPr>
      </w:pPr>
      <w:r w:rsidRPr="00D80631">
        <w:rPr>
          <w:rFonts w:hAnsi="宋体" w:hint="eastAsia"/>
          <w:sz w:val="32"/>
          <w:szCs w:val="32"/>
        </w:rPr>
        <w:t>（三）井道、井底</w:t>
      </w:r>
    </w:p>
    <w:p w14:paraId="41711C9C" w14:textId="77777777" w:rsidR="002A6A72" w:rsidRPr="00D80631" w:rsidRDefault="002A6A72" w:rsidP="00D80631">
      <w:pPr>
        <w:spacing w:after="0" w:line="560" w:lineRule="exact"/>
        <w:ind w:firstLineChars="200" w:firstLine="640"/>
        <w:rPr>
          <w:rFonts w:hAnsi="宋体" w:hint="eastAsia"/>
          <w:sz w:val="32"/>
          <w:szCs w:val="32"/>
        </w:rPr>
      </w:pPr>
      <w:r w:rsidRPr="00D80631">
        <w:rPr>
          <w:rFonts w:hAnsi="宋体" w:hint="eastAsia"/>
          <w:sz w:val="32"/>
          <w:szCs w:val="32"/>
        </w:rPr>
        <w:t>1、上下限位开关、极限开关、强迫减速开关安装尺寸，动作点及电气性能检查。</w:t>
      </w:r>
    </w:p>
    <w:p w14:paraId="2B63622B" w14:textId="77777777" w:rsidR="002A6A72" w:rsidRPr="00D80631" w:rsidRDefault="002A6A72" w:rsidP="00D80631">
      <w:pPr>
        <w:spacing w:after="0" w:line="560" w:lineRule="exact"/>
        <w:ind w:firstLineChars="200" w:firstLine="640"/>
        <w:rPr>
          <w:rFonts w:hAnsi="宋体" w:hint="eastAsia"/>
          <w:sz w:val="32"/>
          <w:szCs w:val="32"/>
        </w:rPr>
      </w:pPr>
      <w:r w:rsidRPr="00D80631">
        <w:rPr>
          <w:rFonts w:hAnsi="宋体" w:hint="eastAsia"/>
          <w:sz w:val="32"/>
          <w:szCs w:val="32"/>
        </w:rPr>
        <w:t>2、补偿链、曳引钢丝绳、限速器钢丝绳伸长情况检查。</w:t>
      </w:r>
    </w:p>
    <w:p w14:paraId="1EB9C8C4" w14:textId="77777777" w:rsidR="002A6A72" w:rsidRPr="00D80631" w:rsidRDefault="002A6A72" w:rsidP="00D80631">
      <w:pPr>
        <w:spacing w:after="0" w:line="560" w:lineRule="exact"/>
        <w:ind w:firstLineChars="200" w:firstLine="640"/>
        <w:rPr>
          <w:rFonts w:hAnsi="宋体" w:hint="eastAsia"/>
          <w:sz w:val="32"/>
          <w:szCs w:val="32"/>
        </w:rPr>
      </w:pPr>
      <w:r w:rsidRPr="00D80631">
        <w:rPr>
          <w:rFonts w:hAnsi="宋体" w:hint="eastAsia"/>
          <w:sz w:val="32"/>
          <w:szCs w:val="32"/>
        </w:rPr>
        <w:t>3、厅门、撑架、对重的清扫。</w:t>
      </w:r>
    </w:p>
    <w:p w14:paraId="5857C312" w14:textId="77777777" w:rsidR="002A6A72" w:rsidRPr="00D80631" w:rsidRDefault="002A6A72" w:rsidP="00D80631">
      <w:pPr>
        <w:spacing w:after="0" w:line="560" w:lineRule="exact"/>
        <w:ind w:firstLineChars="200" w:firstLine="640"/>
        <w:rPr>
          <w:rFonts w:hAnsi="宋体" w:hint="eastAsia"/>
          <w:sz w:val="32"/>
          <w:szCs w:val="32"/>
        </w:rPr>
      </w:pPr>
      <w:r w:rsidRPr="00D80631">
        <w:rPr>
          <w:rFonts w:hAnsi="宋体" w:hint="eastAsia"/>
          <w:sz w:val="32"/>
          <w:szCs w:val="32"/>
        </w:rPr>
        <w:t>4、钢片清洁抹油、张力检查和调整。</w:t>
      </w:r>
    </w:p>
    <w:p w14:paraId="39E36866" w14:textId="77777777" w:rsidR="002A6A72" w:rsidRPr="00D80631" w:rsidRDefault="002A6A72" w:rsidP="00D80631">
      <w:pPr>
        <w:spacing w:after="0" w:line="560" w:lineRule="exact"/>
        <w:ind w:firstLineChars="200" w:firstLine="640"/>
        <w:rPr>
          <w:rFonts w:hAnsi="宋体" w:hint="eastAsia"/>
          <w:sz w:val="32"/>
          <w:szCs w:val="32"/>
        </w:rPr>
      </w:pPr>
      <w:r w:rsidRPr="00D80631">
        <w:rPr>
          <w:rFonts w:hAnsi="宋体" w:hint="eastAsia"/>
          <w:sz w:val="32"/>
          <w:szCs w:val="32"/>
        </w:rPr>
        <w:t>5、安全</w:t>
      </w:r>
      <w:proofErr w:type="gramStart"/>
      <w:r w:rsidRPr="00D80631">
        <w:rPr>
          <w:rFonts w:hAnsi="宋体" w:hint="eastAsia"/>
          <w:sz w:val="32"/>
          <w:szCs w:val="32"/>
        </w:rPr>
        <w:t>钳</w:t>
      </w:r>
      <w:proofErr w:type="gramEnd"/>
      <w:r w:rsidRPr="00D80631">
        <w:rPr>
          <w:rFonts w:hAnsi="宋体" w:hint="eastAsia"/>
          <w:sz w:val="32"/>
          <w:szCs w:val="32"/>
        </w:rPr>
        <w:t>动作</w:t>
      </w:r>
      <w:proofErr w:type="gramStart"/>
      <w:r w:rsidRPr="00D80631">
        <w:rPr>
          <w:rFonts w:hAnsi="宋体" w:hint="eastAsia"/>
          <w:sz w:val="32"/>
          <w:szCs w:val="32"/>
        </w:rPr>
        <w:t>提拉力</w:t>
      </w:r>
      <w:proofErr w:type="gramEnd"/>
      <w:r w:rsidRPr="00D80631">
        <w:rPr>
          <w:rFonts w:hAnsi="宋体" w:hint="eastAsia"/>
          <w:sz w:val="32"/>
          <w:szCs w:val="32"/>
        </w:rPr>
        <w:t>检查，安全</w:t>
      </w:r>
      <w:proofErr w:type="gramStart"/>
      <w:r w:rsidRPr="00D80631">
        <w:rPr>
          <w:rFonts w:hAnsi="宋体" w:hint="eastAsia"/>
          <w:sz w:val="32"/>
          <w:szCs w:val="32"/>
        </w:rPr>
        <w:t>钳</w:t>
      </w:r>
      <w:proofErr w:type="gramEnd"/>
      <w:r w:rsidRPr="00D80631">
        <w:rPr>
          <w:rFonts w:hAnsi="宋体" w:hint="eastAsia"/>
          <w:sz w:val="32"/>
          <w:szCs w:val="32"/>
        </w:rPr>
        <w:t>系统的螺栓紧固及清洗。</w:t>
      </w:r>
    </w:p>
    <w:p w14:paraId="6428E93E" w14:textId="77777777" w:rsidR="002A6A72" w:rsidRPr="00D80631" w:rsidRDefault="002A6A72" w:rsidP="00D80631">
      <w:pPr>
        <w:spacing w:after="0" w:line="560" w:lineRule="exact"/>
        <w:ind w:firstLineChars="200" w:firstLine="640"/>
        <w:rPr>
          <w:rFonts w:hAnsi="宋体" w:hint="eastAsia"/>
          <w:sz w:val="32"/>
          <w:szCs w:val="32"/>
        </w:rPr>
      </w:pPr>
      <w:r w:rsidRPr="00D80631">
        <w:rPr>
          <w:rFonts w:hAnsi="宋体" w:hint="eastAsia"/>
          <w:sz w:val="32"/>
          <w:szCs w:val="32"/>
        </w:rPr>
        <w:t>6、</w:t>
      </w:r>
      <w:proofErr w:type="gramStart"/>
      <w:r w:rsidRPr="00D80631">
        <w:rPr>
          <w:rFonts w:hAnsi="宋体" w:hint="eastAsia"/>
          <w:sz w:val="32"/>
          <w:szCs w:val="32"/>
        </w:rPr>
        <w:t>导靴磨损</w:t>
      </w:r>
      <w:proofErr w:type="gramEnd"/>
      <w:r w:rsidRPr="00D80631">
        <w:rPr>
          <w:rFonts w:hAnsi="宋体" w:hint="eastAsia"/>
          <w:sz w:val="32"/>
          <w:szCs w:val="32"/>
        </w:rPr>
        <w:t>情况，</w:t>
      </w:r>
      <w:proofErr w:type="gramStart"/>
      <w:r w:rsidRPr="00D80631">
        <w:rPr>
          <w:rFonts w:hAnsi="宋体" w:hint="eastAsia"/>
          <w:sz w:val="32"/>
          <w:szCs w:val="32"/>
        </w:rPr>
        <w:t>导靴安装尺寸</w:t>
      </w:r>
      <w:proofErr w:type="gramEnd"/>
      <w:r w:rsidRPr="00D80631">
        <w:rPr>
          <w:rFonts w:hAnsi="宋体" w:hint="eastAsia"/>
          <w:sz w:val="32"/>
          <w:szCs w:val="32"/>
        </w:rPr>
        <w:t>调校。</w:t>
      </w:r>
    </w:p>
    <w:p w14:paraId="1088E7B6" w14:textId="77777777" w:rsidR="002A6A72" w:rsidRPr="00D80631" w:rsidRDefault="002A6A72" w:rsidP="00D80631">
      <w:pPr>
        <w:spacing w:after="0" w:line="560" w:lineRule="exact"/>
        <w:ind w:firstLineChars="200" w:firstLine="640"/>
        <w:rPr>
          <w:rFonts w:hAnsi="宋体" w:hint="eastAsia"/>
          <w:sz w:val="32"/>
          <w:szCs w:val="32"/>
        </w:rPr>
      </w:pPr>
      <w:r w:rsidRPr="00D80631">
        <w:rPr>
          <w:rFonts w:hAnsi="宋体" w:hint="eastAsia"/>
          <w:sz w:val="32"/>
          <w:szCs w:val="32"/>
        </w:rPr>
        <w:t>7、随行电缆状况检查，感应器调整、</w:t>
      </w:r>
      <w:proofErr w:type="gramStart"/>
      <w:r w:rsidRPr="00D80631">
        <w:rPr>
          <w:rFonts w:hAnsi="宋体" w:hint="eastAsia"/>
          <w:sz w:val="32"/>
          <w:szCs w:val="32"/>
        </w:rPr>
        <w:t>隔磁板</w:t>
      </w:r>
      <w:proofErr w:type="gramEnd"/>
      <w:r w:rsidRPr="00D80631">
        <w:rPr>
          <w:rFonts w:hAnsi="宋体" w:hint="eastAsia"/>
          <w:sz w:val="32"/>
          <w:szCs w:val="32"/>
        </w:rPr>
        <w:t>及感应器清理。</w:t>
      </w:r>
    </w:p>
    <w:p w14:paraId="6F2DF214" w14:textId="77777777" w:rsidR="002A6A72" w:rsidRPr="00D80631" w:rsidRDefault="002A6A72" w:rsidP="00D80631">
      <w:pPr>
        <w:spacing w:after="0" w:line="560" w:lineRule="exact"/>
        <w:ind w:firstLineChars="200" w:firstLine="640"/>
        <w:rPr>
          <w:rFonts w:hAnsi="宋体" w:hint="eastAsia"/>
          <w:sz w:val="32"/>
          <w:szCs w:val="32"/>
        </w:rPr>
      </w:pPr>
      <w:r w:rsidRPr="00D80631">
        <w:rPr>
          <w:rFonts w:hAnsi="宋体" w:hint="eastAsia"/>
          <w:sz w:val="32"/>
          <w:szCs w:val="32"/>
        </w:rPr>
        <w:t>8、井道内导轨压码、连接板、</w:t>
      </w:r>
      <w:proofErr w:type="gramStart"/>
      <w:r w:rsidRPr="00D80631">
        <w:rPr>
          <w:rFonts w:hAnsi="宋体" w:hint="eastAsia"/>
          <w:sz w:val="32"/>
          <w:szCs w:val="32"/>
        </w:rPr>
        <w:t>撑架各螺栓</w:t>
      </w:r>
      <w:proofErr w:type="gramEnd"/>
      <w:r w:rsidRPr="00D80631">
        <w:rPr>
          <w:rFonts w:hAnsi="宋体" w:hint="eastAsia"/>
          <w:sz w:val="32"/>
          <w:szCs w:val="32"/>
        </w:rPr>
        <w:t>的紧固。</w:t>
      </w:r>
    </w:p>
    <w:p w14:paraId="50ACD59C" w14:textId="77777777" w:rsidR="002A6A72" w:rsidRPr="00D80631" w:rsidRDefault="002A6A72" w:rsidP="00D80631">
      <w:pPr>
        <w:spacing w:after="0" w:line="560" w:lineRule="exact"/>
        <w:ind w:firstLineChars="200" w:firstLine="640"/>
        <w:rPr>
          <w:rFonts w:hAnsi="宋体" w:hint="eastAsia"/>
          <w:sz w:val="32"/>
          <w:szCs w:val="32"/>
        </w:rPr>
      </w:pPr>
      <w:r w:rsidRPr="00D80631">
        <w:rPr>
          <w:rFonts w:hAnsi="宋体" w:hint="eastAsia"/>
          <w:sz w:val="32"/>
          <w:szCs w:val="32"/>
        </w:rPr>
        <w:t>9、井道照明、限速器坠</w:t>
      </w:r>
      <w:proofErr w:type="gramStart"/>
      <w:r w:rsidRPr="00D80631">
        <w:rPr>
          <w:rFonts w:hAnsi="宋体" w:hint="eastAsia"/>
          <w:sz w:val="32"/>
          <w:szCs w:val="32"/>
        </w:rPr>
        <w:t>砣</w:t>
      </w:r>
      <w:proofErr w:type="gramEnd"/>
      <w:r w:rsidRPr="00D80631">
        <w:rPr>
          <w:rFonts w:hAnsi="宋体" w:hint="eastAsia"/>
          <w:sz w:val="32"/>
          <w:szCs w:val="32"/>
        </w:rPr>
        <w:t>位置是否正常。</w:t>
      </w:r>
    </w:p>
    <w:p w14:paraId="118BB4B1" w14:textId="77777777" w:rsidR="002A6A72" w:rsidRPr="00D80631" w:rsidRDefault="002A6A72" w:rsidP="00D80631">
      <w:pPr>
        <w:spacing w:after="0" w:line="560" w:lineRule="exact"/>
        <w:ind w:firstLineChars="150" w:firstLine="480"/>
        <w:rPr>
          <w:rFonts w:hint="eastAsia"/>
          <w:sz w:val="32"/>
          <w:szCs w:val="32"/>
        </w:rPr>
      </w:pPr>
      <w:r w:rsidRPr="00D80631">
        <w:rPr>
          <w:sz w:val="32"/>
          <w:szCs w:val="32"/>
        </w:rPr>
        <w:t>（四）其他事项</w:t>
      </w:r>
    </w:p>
    <w:p w14:paraId="379F96CF" w14:textId="77777777" w:rsidR="002A6A72" w:rsidRPr="00D80631" w:rsidRDefault="002A6A72" w:rsidP="00D80631">
      <w:pPr>
        <w:spacing w:after="0" w:line="560" w:lineRule="exact"/>
        <w:ind w:firstLineChars="200" w:firstLine="640"/>
        <w:rPr>
          <w:rFonts w:hint="eastAsia"/>
          <w:sz w:val="32"/>
          <w:szCs w:val="32"/>
        </w:rPr>
      </w:pPr>
      <w:r w:rsidRPr="00D80631">
        <w:rPr>
          <w:rFonts w:hint="eastAsia"/>
          <w:sz w:val="32"/>
          <w:szCs w:val="32"/>
        </w:rPr>
        <w:t>1、维保机构应安排至少一人驻校服</w:t>
      </w:r>
      <w:proofErr w:type="gramStart"/>
      <w:r w:rsidRPr="00D80631">
        <w:rPr>
          <w:rFonts w:hint="eastAsia"/>
          <w:sz w:val="32"/>
          <w:szCs w:val="32"/>
        </w:rPr>
        <w:t>务</w:t>
      </w:r>
      <w:proofErr w:type="gramEnd"/>
      <w:r w:rsidRPr="00D80631">
        <w:rPr>
          <w:rFonts w:hint="eastAsia"/>
          <w:sz w:val="32"/>
          <w:szCs w:val="32"/>
        </w:rPr>
        <w:t>，提供24小时全天候应急服务，一般维修24小时内处理完毕。相关备品、备件或</w:t>
      </w:r>
      <w:r w:rsidRPr="00D80631">
        <w:rPr>
          <w:rFonts w:hint="eastAsia"/>
          <w:sz w:val="32"/>
          <w:szCs w:val="32"/>
        </w:rPr>
        <w:lastRenderedPageBreak/>
        <w:t>零部件单个（件）价值低于800元的由维保公司承担；</w:t>
      </w:r>
    </w:p>
    <w:p w14:paraId="006958FF" w14:textId="77777777" w:rsidR="002A6A72" w:rsidRPr="00D80631" w:rsidRDefault="002A6A72" w:rsidP="00D80631">
      <w:pPr>
        <w:spacing w:after="0" w:line="560" w:lineRule="exact"/>
        <w:ind w:firstLineChars="200" w:firstLine="640"/>
        <w:rPr>
          <w:rFonts w:hint="eastAsia"/>
          <w:sz w:val="32"/>
          <w:szCs w:val="32"/>
        </w:rPr>
      </w:pPr>
      <w:r w:rsidRPr="00D80631">
        <w:rPr>
          <w:rFonts w:hint="eastAsia"/>
          <w:sz w:val="32"/>
          <w:szCs w:val="32"/>
        </w:rPr>
        <w:t>2、电梯年检费、保险费、效验费用和满五年的载荷实验检测费用纳入维保服务范围，由维保公司负责缴纳。</w:t>
      </w:r>
    </w:p>
    <w:p w14:paraId="6487E149" w14:textId="02A1F8FE" w:rsidR="002A6A72" w:rsidRPr="00D80631" w:rsidRDefault="002A6A72" w:rsidP="00D80631">
      <w:pPr>
        <w:spacing w:after="0" w:line="560" w:lineRule="exact"/>
        <w:ind w:firstLineChars="200" w:firstLine="640"/>
        <w:rPr>
          <w:rFonts w:hint="eastAsia"/>
          <w:sz w:val="32"/>
          <w:szCs w:val="32"/>
        </w:rPr>
      </w:pPr>
      <w:r w:rsidRPr="00D80631">
        <w:rPr>
          <w:rFonts w:hint="eastAsia"/>
          <w:sz w:val="32"/>
          <w:szCs w:val="32"/>
        </w:rPr>
        <w:t>3、电梯各项保养所需油品</w:t>
      </w:r>
      <w:r w:rsidR="004D560D">
        <w:rPr>
          <w:rFonts w:hint="eastAsia"/>
          <w:sz w:val="32"/>
          <w:szCs w:val="32"/>
        </w:rPr>
        <w:t>由</w:t>
      </w:r>
      <w:r w:rsidRPr="00D80631">
        <w:rPr>
          <w:rFonts w:hint="eastAsia"/>
          <w:sz w:val="32"/>
          <w:szCs w:val="32"/>
        </w:rPr>
        <w:t>维保单位进行保障，</w:t>
      </w:r>
      <w:proofErr w:type="gramStart"/>
      <w:r w:rsidRPr="00D80631">
        <w:rPr>
          <w:rFonts w:hint="eastAsia"/>
          <w:sz w:val="32"/>
          <w:szCs w:val="32"/>
        </w:rPr>
        <w:t>不</w:t>
      </w:r>
      <w:proofErr w:type="gramEnd"/>
      <w:r w:rsidRPr="00D80631">
        <w:rPr>
          <w:rFonts w:hint="eastAsia"/>
          <w:sz w:val="32"/>
          <w:szCs w:val="32"/>
        </w:rPr>
        <w:t>另行计算费用。</w:t>
      </w:r>
    </w:p>
    <w:p w14:paraId="4BDAA5A1" w14:textId="77777777" w:rsidR="002A6A72" w:rsidRPr="00D80631" w:rsidRDefault="002A6A72" w:rsidP="00D80631">
      <w:pPr>
        <w:spacing w:after="0" w:line="560" w:lineRule="exact"/>
        <w:ind w:firstLineChars="200" w:firstLine="640"/>
        <w:rPr>
          <w:rFonts w:hint="eastAsia"/>
          <w:sz w:val="32"/>
          <w:szCs w:val="32"/>
        </w:rPr>
      </w:pPr>
      <w:r w:rsidRPr="00D80631">
        <w:rPr>
          <w:rFonts w:hint="eastAsia"/>
          <w:sz w:val="32"/>
          <w:szCs w:val="32"/>
        </w:rPr>
        <w:t>4、如出现未按合同约定完成服务内容的，视情节，每次按50—500元进行违约处理。</w:t>
      </w:r>
    </w:p>
    <w:p w14:paraId="305D4CD9" w14:textId="1D5CFBB2" w:rsidR="002A6A72" w:rsidRPr="00D80631" w:rsidRDefault="002A6A72" w:rsidP="00D80631">
      <w:pPr>
        <w:spacing w:after="0" w:line="560" w:lineRule="exact"/>
        <w:ind w:firstLineChars="200" w:firstLine="640"/>
        <w:rPr>
          <w:rFonts w:hint="eastAsia"/>
          <w:sz w:val="32"/>
          <w:szCs w:val="32"/>
        </w:rPr>
      </w:pPr>
      <w:r w:rsidRPr="00D80631">
        <w:rPr>
          <w:rFonts w:hint="eastAsia"/>
          <w:sz w:val="32"/>
          <w:szCs w:val="32"/>
        </w:rPr>
        <w:t>5、维修保养单位在</w:t>
      </w:r>
      <w:r w:rsidR="00D80631" w:rsidRPr="00D80631">
        <w:rPr>
          <w:rFonts w:hint="eastAsia"/>
          <w:sz w:val="32"/>
          <w:szCs w:val="32"/>
        </w:rPr>
        <w:t>学校派驻</w:t>
      </w:r>
      <w:r w:rsidRPr="00D80631">
        <w:rPr>
          <w:rFonts w:hint="eastAsia"/>
          <w:sz w:val="32"/>
          <w:szCs w:val="32"/>
        </w:rPr>
        <w:t>专人</w:t>
      </w:r>
      <w:r w:rsidR="00D80631" w:rsidRPr="00D80631">
        <w:rPr>
          <w:rFonts w:hint="eastAsia"/>
          <w:sz w:val="32"/>
          <w:szCs w:val="32"/>
        </w:rPr>
        <w:t>（至少1人）</w:t>
      </w:r>
      <w:r w:rsidRPr="00D80631">
        <w:rPr>
          <w:rFonts w:hint="eastAsia"/>
          <w:sz w:val="32"/>
          <w:szCs w:val="32"/>
        </w:rPr>
        <w:t>进行24小时值班，并自行配备电动两轮车或其他交通工具，以便及时处理各种电梯设备故障。</w:t>
      </w:r>
    </w:p>
    <w:sectPr w:rsidR="002A6A72" w:rsidRPr="00D80631" w:rsidSect="00D80631">
      <w:pgSz w:w="11906" w:h="16838"/>
      <w:pgMar w:top="1440" w:right="1474" w:bottom="1440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30ECE8" w14:textId="77777777" w:rsidR="00F57445" w:rsidRDefault="00F57445" w:rsidP="00FB2FF0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488505C2" w14:textId="77777777" w:rsidR="00F57445" w:rsidRDefault="00F57445" w:rsidP="00FB2FF0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宋体"/>
    <w:charset w:val="86"/>
    <w:family w:val="auto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4F831D" w14:textId="77777777" w:rsidR="00F57445" w:rsidRDefault="00F57445" w:rsidP="00FB2FF0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350DB7FF" w14:textId="77777777" w:rsidR="00F57445" w:rsidRDefault="00F57445" w:rsidP="00FB2FF0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45C"/>
    <w:rsid w:val="0000745C"/>
    <w:rsid w:val="000833FC"/>
    <w:rsid w:val="00084081"/>
    <w:rsid w:val="00121B05"/>
    <w:rsid w:val="00133D74"/>
    <w:rsid w:val="001D081C"/>
    <w:rsid w:val="001F54D5"/>
    <w:rsid w:val="002A6A72"/>
    <w:rsid w:val="002F0194"/>
    <w:rsid w:val="002F3ACC"/>
    <w:rsid w:val="00483AF2"/>
    <w:rsid w:val="00487A89"/>
    <w:rsid w:val="004D3417"/>
    <w:rsid w:val="004D560D"/>
    <w:rsid w:val="005727F8"/>
    <w:rsid w:val="009D30E2"/>
    <w:rsid w:val="00AE2C6D"/>
    <w:rsid w:val="00B75198"/>
    <w:rsid w:val="00C96421"/>
    <w:rsid w:val="00D80631"/>
    <w:rsid w:val="00F57445"/>
    <w:rsid w:val="00F7020E"/>
    <w:rsid w:val="00FB2FF0"/>
    <w:rsid w:val="00FF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280C43"/>
  <w15:chartTrackingRefBased/>
  <w15:docId w15:val="{C139EE94-ED4E-4A1D-A9F3-84A2AC7CE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 w:qFormat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00745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074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0745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0745C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0745C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0745C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0745C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0745C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0745C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0745C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074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074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0745C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0745C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00745C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0745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0745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0745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0745C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0074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0745C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00745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074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00745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0745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0745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074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00745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0745C"/>
    <w:rPr>
      <w:b/>
      <w:bCs/>
      <w:smallCaps/>
      <w:color w:val="0F4761" w:themeColor="accent1" w:themeShade="BF"/>
      <w:spacing w:val="5"/>
    </w:rPr>
  </w:style>
  <w:style w:type="paragraph" w:styleId="21">
    <w:name w:val="List 2"/>
    <w:basedOn w:val="a"/>
    <w:unhideWhenUsed/>
    <w:qFormat/>
    <w:rsid w:val="002A6A72"/>
    <w:pPr>
      <w:spacing w:after="0" w:line="240" w:lineRule="auto"/>
      <w:ind w:leftChars="200" w:left="100" w:hangingChars="200" w:hanging="200"/>
      <w:contextualSpacing/>
      <w:jc w:val="both"/>
    </w:pPr>
    <w:rPr>
      <w:rFonts w:ascii="仿宋_gb2312" w:eastAsia="仿宋_gb2312" w:hAnsi="Times New Roman" w:cs="Times New Roman"/>
      <w:sz w:val="32"/>
      <w:szCs w:val="32"/>
      <w14:ligatures w14:val="none"/>
    </w:rPr>
  </w:style>
  <w:style w:type="paragraph" w:styleId="ae">
    <w:name w:val="header"/>
    <w:basedOn w:val="a"/>
    <w:link w:val="af"/>
    <w:uiPriority w:val="99"/>
    <w:unhideWhenUsed/>
    <w:rsid w:val="00FB2FF0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FB2FF0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FB2FF0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FB2FF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225</Words>
  <Characters>1286</Characters>
  <Application>Microsoft Office Word</Application>
  <DocSecurity>0</DocSecurity>
  <Lines>10</Lines>
  <Paragraphs>3</Paragraphs>
  <ScaleCrop>false</ScaleCrop>
  <Company/>
  <LinksUpToDate>false</LinksUpToDate>
  <CharactersWithSpaces>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2025-11-05T02:00:00Z</dcterms:created>
  <dcterms:modified xsi:type="dcterms:W3CDTF">2025-11-05T02:00:00Z</dcterms:modified>
</cp:coreProperties>
</file>